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9BA5B" w14:textId="77777777" w:rsidR="0012524C" w:rsidRDefault="0012524C" w:rsidP="0012524C">
      <w:pPr>
        <w:spacing w:after="0" w:line="240" w:lineRule="auto"/>
        <w:jc w:val="center"/>
        <w:rPr>
          <w:b/>
        </w:rPr>
      </w:pPr>
    </w:p>
    <w:p w14:paraId="545F28AC" w14:textId="77777777" w:rsidR="0012524C" w:rsidRPr="005609F3" w:rsidRDefault="0012524C" w:rsidP="0012524C">
      <w:pPr>
        <w:spacing w:after="0" w:line="240" w:lineRule="auto"/>
        <w:jc w:val="center"/>
        <w:rPr>
          <w:b/>
        </w:rPr>
      </w:pPr>
    </w:p>
    <w:p w14:paraId="61A8411F" w14:textId="77777777" w:rsidR="0012524C" w:rsidRDefault="0012524C" w:rsidP="0012524C">
      <w:pPr>
        <w:spacing w:after="0" w:line="240" w:lineRule="auto"/>
        <w:rPr>
          <w:rFonts w:ascii="Arial" w:hAnsi="Arial" w:cs="Arial"/>
          <w:b/>
          <w:bCs/>
          <w:color w:val="1A4695"/>
          <w:sz w:val="24"/>
          <w:szCs w:val="24"/>
        </w:rPr>
      </w:pPr>
      <w:r w:rsidRPr="00285547">
        <w:rPr>
          <w:rFonts w:ascii="Arial" w:hAnsi="Arial" w:cs="Arial"/>
          <w:b/>
          <w:bCs/>
          <w:noProof/>
          <w:color w:val="1A4695"/>
          <w:sz w:val="24"/>
          <w:szCs w:val="24"/>
          <w:lang w:eastAsia="pt-B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D24358D" wp14:editId="21276679">
                <wp:simplePos x="0" y="0"/>
                <wp:positionH relativeFrom="margin">
                  <wp:posOffset>1752600</wp:posOffset>
                </wp:positionH>
                <wp:positionV relativeFrom="paragraph">
                  <wp:posOffset>127635</wp:posOffset>
                </wp:positionV>
                <wp:extent cx="2971800" cy="763905"/>
                <wp:effectExtent l="0" t="0" r="0" b="0"/>
                <wp:wrapSquare wrapText="bothSides"/>
                <wp:docPr id="217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763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434758" w14:textId="77777777" w:rsidR="0012524C" w:rsidRPr="00021283" w:rsidRDefault="0012524C" w:rsidP="0012524C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21283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Trabalho de Conclusão de Curso </w:t>
                            </w:r>
                          </w:p>
                          <w:p w14:paraId="4F14C812" w14:textId="77777777" w:rsidR="0012524C" w:rsidRPr="00021283" w:rsidRDefault="0012524C" w:rsidP="0012524C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21283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Curso de Fisioterapia</w:t>
                            </w:r>
                          </w:p>
                          <w:p w14:paraId="6B4C30DB" w14:textId="77777777" w:rsidR="0012524C" w:rsidRPr="00506341" w:rsidRDefault="0012524C" w:rsidP="0012524C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21283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Resumo Expandido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D24358D"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margin-left:138pt;margin-top:10.05pt;width:234pt;height:60.15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" stroked="f">
                <v:textbox style="mso-fit-shape-to-text:t">
                  <w:txbxContent>
                    <w:p w14:paraId="2B434758" w14:textId="77777777" w:rsidR="0012524C" w:rsidRPr="00021283" w:rsidRDefault="0012524C" w:rsidP="0012524C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021283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Trabalho de Conclusão de Curso </w:t>
                      </w:r>
                    </w:p>
                    <w:p w14:paraId="4F14C812" w14:textId="77777777" w:rsidR="0012524C" w:rsidRPr="00021283" w:rsidRDefault="0012524C" w:rsidP="0012524C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021283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Curso de Fisioterapia</w:t>
                      </w:r>
                    </w:p>
                    <w:p w14:paraId="6B4C30DB" w14:textId="77777777" w:rsidR="0012524C" w:rsidRPr="00506341" w:rsidRDefault="0012524C" w:rsidP="0012524C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021283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Resumo Expandido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285547">
        <w:rPr>
          <w:rFonts w:ascii="Arial" w:hAnsi="Arial" w:cs="Arial"/>
          <w:b/>
          <w:bCs/>
          <w:noProof/>
          <w:color w:val="1A4695"/>
          <w:sz w:val="24"/>
          <w:szCs w:val="24"/>
          <w:lang w:eastAsia="pt-BR"/>
        </w:rPr>
        <w:drawing>
          <wp:inline distT="0" distB="0" distL="0" distR="0" wp14:anchorId="7F92FA5B" wp14:editId="449B836C">
            <wp:extent cx="1638300" cy="808990"/>
            <wp:effectExtent l="0" t="0" r="0" b="0"/>
            <wp:docPr id="9" name="Imagem 2" descr="C:\Users\User\Documents\UFPI\Documentos UFDPar 2021.1\Assinatura Preferencial UFDPar - horizontal 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UFPI\Documentos UFDPar 2021.1\Assinatura Preferencial UFDPar - horizontal PNG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3537" cy="811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D73F05" w14:textId="77777777" w:rsidR="0012524C" w:rsidRDefault="0012524C" w:rsidP="0012524C">
      <w:pPr>
        <w:spacing w:after="0" w:line="240" w:lineRule="auto"/>
        <w:rPr>
          <w:rFonts w:ascii="Arial" w:hAnsi="Arial" w:cs="Arial"/>
          <w:b/>
          <w:bCs/>
          <w:color w:val="1A4695"/>
          <w:sz w:val="24"/>
          <w:szCs w:val="24"/>
        </w:rPr>
      </w:pPr>
    </w:p>
    <w:p w14:paraId="729966D9" w14:textId="77777777" w:rsidR="0012524C" w:rsidRDefault="0012524C" w:rsidP="0012524C">
      <w:pPr>
        <w:spacing w:after="0" w:line="240" w:lineRule="auto"/>
        <w:rPr>
          <w:rFonts w:ascii="Arial" w:hAnsi="Arial" w:cs="Arial"/>
          <w:b/>
          <w:bCs/>
          <w:color w:val="1A4695"/>
          <w:sz w:val="24"/>
          <w:szCs w:val="24"/>
        </w:rPr>
      </w:pPr>
    </w:p>
    <w:p w14:paraId="290DAE15" w14:textId="19227260" w:rsidR="00A1230D" w:rsidRPr="00A1230D" w:rsidRDefault="00A1230D" w:rsidP="00A1230D">
      <w:pPr>
        <w:spacing w:after="16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1230D">
        <w:rPr>
          <w:rFonts w:ascii="Arial" w:hAnsi="Arial" w:cs="Arial"/>
          <w:b/>
          <w:sz w:val="24"/>
          <w:szCs w:val="24"/>
        </w:rPr>
        <w:t>ASSISTÊNCIA FISIOTERAPÊUTICA EM PACIENTES HOSPITALIZADOS COM DIAGNÓSTICO DE COVID-19: UMA REVISÃO SISTEMÁTICA</w:t>
      </w:r>
    </w:p>
    <w:p w14:paraId="10AD16AD" w14:textId="77777777" w:rsidR="0012524C" w:rsidRPr="008D7EEC" w:rsidRDefault="0012524C" w:rsidP="0012524C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5B4B9FBF" w14:textId="7738ED62" w:rsidR="0012524C" w:rsidRPr="00C43FED" w:rsidRDefault="00A1230D" w:rsidP="0012524C">
      <w:pPr>
        <w:spacing w:after="0" w:line="240" w:lineRule="auto"/>
        <w:jc w:val="center"/>
      </w:pPr>
      <w:r w:rsidRPr="00A1230D">
        <w:rPr>
          <w:rFonts w:ascii="Arial" w:hAnsi="Arial" w:cs="Arial"/>
        </w:rPr>
        <w:t>Lia Mara Mendes da Silva</w:t>
      </w:r>
      <w:r>
        <w:rPr>
          <w:rFonts w:ascii="Arial" w:hAnsi="Arial" w:cs="Arial"/>
        </w:rPr>
        <w:t xml:space="preserve"> </w:t>
      </w:r>
      <w:r w:rsidR="005052E6">
        <w:rPr>
          <w:rFonts w:ascii="Arial" w:hAnsi="Arial" w:cs="Arial"/>
        </w:rPr>
        <w:t>¹</w:t>
      </w:r>
      <w:r w:rsidR="0012524C" w:rsidRPr="00C43FED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Priscila Souza de Moura</w:t>
      </w:r>
      <w:r w:rsidR="005052E6">
        <w:rPr>
          <w:rFonts w:ascii="Arial" w:hAnsi="Arial" w:cs="Arial"/>
        </w:rPr>
        <w:t>²</w:t>
      </w:r>
      <w:r w:rsidR="0012524C">
        <w:rPr>
          <w:rFonts w:ascii="Arial" w:hAnsi="Arial" w:cs="Arial"/>
        </w:rPr>
        <w:t xml:space="preserve">, </w:t>
      </w:r>
      <w:r w:rsidRPr="00A1230D">
        <w:rPr>
          <w:rFonts w:ascii="Arial" w:hAnsi="Arial" w:cs="Arial"/>
        </w:rPr>
        <w:t xml:space="preserve">Baldomero </w:t>
      </w:r>
      <w:proofErr w:type="spellStart"/>
      <w:r w:rsidRPr="00A1230D">
        <w:rPr>
          <w:rFonts w:ascii="Arial" w:hAnsi="Arial" w:cs="Arial"/>
        </w:rPr>
        <w:t>Antonio</w:t>
      </w:r>
      <w:proofErr w:type="spellEnd"/>
      <w:r w:rsidRPr="00A1230D">
        <w:rPr>
          <w:rFonts w:ascii="Arial" w:hAnsi="Arial" w:cs="Arial"/>
        </w:rPr>
        <w:t xml:space="preserve"> Kato da Silva</w:t>
      </w:r>
      <w:r w:rsidR="005052E6">
        <w:rPr>
          <w:rFonts w:ascii="Arial" w:hAnsi="Arial" w:cs="Arial"/>
        </w:rPr>
        <w:t>³</w:t>
      </w:r>
    </w:p>
    <w:p w14:paraId="5869E96F" w14:textId="77777777" w:rsidR="00A1230D" w:rsidRDefault="00A1230D" w:rsidP="0012524C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1DC1B96" w14:textId="6BE46602" w:rsidR="0012524C" w:rsidRPr="00A0272A" w:rsidRDefault="005052E6" w:rsidP="0012524C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¹</w:t>
      </w:r>
      <w:r w:rsidR="0012524C" w:rsidRPr="00A0272A">
        <w:rPr>
          <w:rFonts w:ascii="Arial" w:hAnsi="Arial" w:cs="Arial"/>
          <w:sz w:val="20"/>
          <w:szCs w:val="20"/>
        </w:rPr>
        <w:t>Discente</w:t>
      </w:r>
      <w:r>
        <w:rPr>
          <w:rFonts w:ascii="Arial" w:hAnsi="Arial" w:cs="Arial"/>
          <w:sz w:val="20"/>
          <w:szCs w:val="20"/>
        </w:rPr>
        <w:t xml:space="preserve"> do Curso de Fisioterapia</w:t>
      </w:r>
      <w:r w:rsidR="0012524C" w:rsidRPr="00A0272A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12524C" w:rsidRPr="00A0272A">
        <w:rPr>
          <w:rFonts w:ascii="Arial" w:hAnsi="Arial" w:cs="Arial"/>
          <w:sz w:val="20"/>
          <w:szCs w:val="20"/>
        </w:rPr>
        <w:t>UFDPar</w:t>
      </w:r>
      <w:proofErr w:type="spellEnd"/>
      <w:r w:rsidR="0012524C" w:rsidRPr="00A0272A">
        <w:rPr>
          <w:rFonts w:ascii="Arial" w:hAnsi="Arial" w:cs="Arial"/>
          <w:sz w:val="20"/>
          <w:szCs w:val="20"/>
        </w:rPr>
        <w:t xml:space="preserve">, </w:t>
      </w:r>
      <w:r w:rsidR="00A1230D" w:rsidRPr="00A1230D">
        <w:rPr>
          <w:rFonts w:ascii="Arial" w:hAnsi="Arial" w:cs="Arial"/>
          <w:sz w:val="20"/>
          <w:szCs w:val="20"/>
        </w:rPr>
        <w:t>liamendess@hotmail.com</w:t>
      </w:r>
    </w:p>
    <w:p w14:paraId="441AFF97" w14:textId="17849B2D" w:rsidR="0012524C" w:rsidRPr="00A0272A" w:rsidRDefault="005052E6" w:rsidP="0012524C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²</w:t>
      </w:r>
      <w:r w:rsidR="0012524C" w:rsidRPr="00A0272A">
        <w:rPr>
          <w:rFonts w:ascii="Arial" w:hAnsi="Arial" w:cs="Arial"/>
          <w:sz w:val="20"/>
          <w:szCs w:val="20"/>
        </w:rPr>
        <w:t>Discente</w:t>
      </w:r>
      <w:r>
        <w:rPr>
          <w:rFonts w:ascii="Arial" w:hAnsi="Arial" w:cs="Arial"/>
          <w:sz w:val="20"/>
          <w:szCs w:val="20"/>
        </w:rPr>
        <w:t xml:space="preserve"> do Curso de Fisioterapia</w:t>
      </w:r>
      <w:r w:rsidR="0012524C" w:rsidRPr="00A0272A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12524C" w:rsidRPr="00A0272A">
        <w:rPr>
          <w:rFonts w:ascii="Arial" w:hAnsi="Arial" w:cs="Arial"/>
          <w:sz w:val="20"/>
          <w:szCs w:val="20"/>
        </w:rPr>
        <w:t>UFDPar</w:t>
      </w:r>
      <w:proofErr w:type="spellEnd"/>
      <w:r w:rsidR="0012524C" w:rsidRPr="00A0272A">
        <w:rPr>
          <w:rFonts w:ascii="Arial" w:hAnsi="Arial" w:cs="Arial"/>
          <w:sz w:val="20"/>
          <w:szCs w:val="20"/>
        </w:rPr>
        <w:t xml:space="preserve">, </w:t>
      </w:r>
      <w:r w:rsidR="00A1230D">
        <w:rPr>
          <w:rFonts w:ascii="Arial" w:hAnsi="Arial" w:cs="Arial"/>
          <w:sz w:val="20"/>
          <w:szCs w:val="20"/>
        </w:rPr>
        <w:t>priscila.ce@hotmail.com</w:t>
      </w:r>
    </w:p>
    <w:p w14:paraId="5ACC233D" w14:textId="18D52C86" w:rsidR="0012524C" w:rsidRPr="00A0272A" w:rsidRDefault="005052E6" w:rsidP="0012524C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³</w:t>
      </w:r>
      <w:r w:rsidR="0012524C">
        <w:rPr>
          <w:rFonts w:ascii="Arial" w:hAnsi="Arial" w:cs="Arial"/>
          <w:sz w:val="20"/>
          <w:szCs w:val="20"/>
        </w:rPr>
        <w:t>Docente</w:t>
      </w:r>
      <w:r>
        <w:rPr>
          <w:rFonts w:ascii="Arial" w:hAnsi="Arial" w:cs="Arial"/>
          <w:sz w:val="20"/>
          <w:szCs w:val="20"/>
        </w:rPr>
        <w:t xml:space="preserve"> do Curso</w:t>
      </w:r>
      <w:r w:rsidR="00825E28">
        <w:rPr>
          <w:rFonts w:ascii="Arial" w:hAnsi="Arial" w:cs="Arial"/>
          <w:sz w:val="20"/>
          <w:szCs w:val="20"/>
        </w:rPr>
        <w:t xml:space="preserve"> de Fisioterapia</w:t>
      </w:r>
      <w:r w:rsidR="0012524C" w:rsidRPr="00A0272A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12524C" w:rsidRPr="00A0272A">
        <w:rPr>
          <w:rFonts w:ascii="Arial" w:hAnsi="Arial" w:cs="Arial"/>
          <w:sz w:val="20"/>
          <w:szCs w:val="20"/>
        </w:rPr>
        <w:t>UFDPar</w:t>
      </w:r>
      <w:proofErr w:type="spellEnd"/>
      <w:r w:rsidR="0012524C" w:rsidRPr="00A0272A">
        <w:rPr>
          <w:rFonts w:ascii="Arial" w:hAnsi="Arial" w:cs="Arial"/>
          <w:sz w:val="20"/>
          <w:szCs w:val="20"/>
        </w:rPr>
        <w:t>,</w:t>
      </w:r>
      <w:r w:rsidR="00A1230D">
        <w:rPr>
          <w:rFonts w:ascii="Arial" w:hAnsi="Arial" w:cs="Arial"/>
          <w:sz w:val="20"/>
          <w:szCs w:val="20"/>
        </w:rPr>
        <w:t xml:space="preserve"> baldomero@ufdpar.edu.br</w:t>
      </w:r>
    </w:p>
    <w:p w14:paraId="6470BDC4" w14:textId="77777777" w:rsidR="0012524C" w:rsidRDefault="0012524C" w:rsidP="0012524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42CE38A" w14:textId="445F1B2B" w:rsidR="0012524C" w:rsidRPr="008D7EEC" w:rsidRDefault="0012524C" w:rsidP="0012524C">
      <w:pPr>
        <w:spacing w:after="0" w:line="240" w:lineRule="auto"/>
        <w:rPr>
          <w:rStyle w:val="fontstyle21"/>
          <w:rFonts w:ascii="Arial" w:hAnsi="Arial" w:cs="Arial"/>
          <w:sz w:val="24"/>
          <w:szCs w:val="24"/>
        </w:rPr>
      </w:pPr>
      <w:r w:rsidRPr="00085007">
        <w:rPr>
          <w:rFonts w:ascii="Arial" w:hAnsi="Arial" w:cs="Arial"/>
          <w:color w:val="FF0000"/>
          <w:sz w:val="24"/>
          <w:szCs w:val="24"/>
        </w:rPr>
        <w:br/>
      </w:r>
      <w:r w:rsidRPr="00797E12">
        <w:rPr>
          <w:rStyle w:val="fontstyle01"/>
          <w:rFonts w:ascii="Arial" w:hAnsi="Arial" w:cs="Arial"/>
          <w:sz w:val="24"/>
          <w:szCs w:val="24"/>
        </w:rPr>
        <w:t xml:space="preserve">Introdução </w:t>
      </w:r>
      <w:r w:rsidR="0050750A">
        <w:rPr>
          <w:rStyle w:val="fontstyle21"/>
          <w:rFonts w:ascii="Arial" w:hAnsi="Arial" w:cs="Arial"/>
          <w:sz w:val="24"/>
          <w:szCs w:val="24"/>
        </w:rPr>
        <w:t>O SARS-coV-2 foi o vírus causador da COVID-19, doença que se disseminou rapidamente levando a Organização Mundial de saúde decretar estado de pandemia. A fisioterapia teve papel fundamental em todas as etapas de manejo com esses pacientes utilizando técnicas de ventilação invasiva e não invasiva, fisioterapia motora e fisioterapia respiratória</w:t>
      </w:r>
      <w:r w:rsidR="001B480E">
        <w:rPr>
          <w:rStyle w:val="fontstyle21"/>
          <w:rFonts w:ascii="Arial" w:hAnsi="Arial" w:cs="Arial"/>
          <w:sz w:val="24"/>
          <w:szCs w:val="24"/>
        </w:rPr>
        <w:t xml:space="preserve"> (GUIMARAES, 2020)</w:t>
      </w:r>
      <w:r w:rsidR="0050750A">
        <w:rPr>
          <w:rStyle w:val="fontstyle21"/>
          <w:rFonts w:ascii="Arial" w:hAnsi="Arial" w:cs="Arial"/>
          <w:sz w:val="24"/>
          <w:szCs w:val="24"/>
        </w:rPr>
        <w:t xml:space="preserve">. </w:t>
      </w:r>
    </w:p>
    <w:p w14:paraId="59220F15" w14:textId="18EC82B5" w:rsidR="0012524C" w:rsidRPr="00A1230D" w:rsidRDefault="0012524C" w:rsidP="0012524C">
      <w:pPr>
        <w:spacing w:after="0"/>
        <w:rPr>
          <w:rStyle w:val="fontstyle21"/>
          <w:rFonts w:ascii="Arial" w:hAnsi="Arial" w:cs="Arial"/>
          <w:sz w:val="24"/>
          <w:szCs w:val="24"/>
        </w:rPr>
      </w:pPr>
      <w:r w:rsidRPr="00797E12">
        <w:rPr>
          <w:rFonts w:ascii="Arial" w:hAnsi="Arial" w:cs="Arial"/>
          <w:color w:val="242021"/>
          <w:sz w:val="24"/>
          <w:szCs w:val="24"/>
        </w:rPr>
        <w:br/>
      </w:r>
      <w:r w:rsidRPr="00797E12">
        <w:rPr>
          <w:rStyle w:val="fontstyle01"/>
          <w:rFonts w:ascii="Arial" w:hAnsi="Arial" w:cs="Arial"/>
          <w:sz w:val="24"/>
          <w:szCs w:val="24"/>
        </w:rPr>
        <w:t>Objetivo</w:t>
      </w:r>
      <w:r w:rsidRPr="00797E12">
        <w:rPr>
          <w:rFonts w:ascii="Arial" w:hAnsi="Arial" w:cs="Arial"/>
          <w:b/>
          <w:bCs/>
          <w:color w:val="1A4695"/>
          <w:sz w:val="24"/>
          <w:szCs w:val="24"/>
        </w:rPr>
        <w:br/>
      </w:r>
      <w:r w:rsidR="00A1230D" w:rsidRPr="00A1230D">
        <w:rPr>
          <w:rFonts w:ascii="Arial" w:hAnsi="Arial" w:cs="Arial"/>
          <w:color w:val="000000"/>
          <w:sz w:val="24"/>
          <w:szCs w:val="24"/>
        </w:rPr>
        <w:t>Descrever o papel do fisioterapeuta no atendimento a pacientes hospitalizados com diagnóstico de</w:t>
      </w:r>
      <w:r w:rsidR="00A1230D" w:rsidRPr="00A1230D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A1230D" w:rsidRPr="00A1230D">
        <w:rPr>
          <w:rFonts w:ascii="Arial" w:hAnsi="Arial" w:cs="Arial"/>
          <w:color w:val="000000"/>
          <w:sz w:val="24"/>
          <w:szCs w:val="24"/>
        </w:rPr>
        <w:t>COVID-19</w:t>
      </w:r>
      <w:r w:rsidR="00A1230D">
        <w:rPr>
          <w:rFonts w:ascii="Arial" w:hAnsi="Arial" w:cs="Arial"/>
          <w:color w:val="000000"/>
          <w:sz w:val="24"/>
          <w:szCs w:val="24"/>
        </w:rPr>
        <w:t>.</w:t>
      </w:r>
    </w:p>
    <w:p w14:paraId="2E37EA60" w14:textId="226507E4" w:rsidR="00370EA8" w:rsidRDefault="0012524C" w:rsidP="00370EA8">
      <w:pPr>
        <w:spacing w:after="0"/>
        <w:rPr>
          <w:rFonts w:ascii="Arial" w:hAnsi="Arial" w:cs="Arial"/>
          <w:color w:val="000000"/>
          <w:sz w:val="24"/>
          <w:szCs w:val="24"/>
        </w:rPr>
      </w:pPr>
      <w:r w:rsidRPr="00797E12">
        <w:rPr>
          <w:rFonts w:ascii="Arial" w:hAnsi="Arial" w:cs="Arial"/>
          <w:color w:val="242021"/>
          <w:sz w:val="24"/>
          <w:szCs w:val="24"/>
        </w:rPr>
        <w:br/>
      </w:r>
      <w:r>
        <w:rPr>
          <w:rStyle w:val="fontstyle01"/>
          <w:rFonts w:ascii="Arial" w:hAnsi="Arial" w:cs="Arial"/>
          <w:sz w:val="24"/>
          <w:szCs w:val="24"/>
        </w:rPr>
        <w:t xml:space="preserve">Método </w:t>
      </w:r>
      <w:r w:rsidRPr="00797E12">
        <w:rPr>
          <w:rFonts w:ascii="Arial" w:hAnsi="Arial" w:cs="Arial"/>
          <w:b/>
          <w:bCs/>
          <w:color w:val="1A4695"/>
          <w:sz w:val="24"/>
          <w:szCs w:val="24"/>
        </w:rPr>
        <w:br/>
      </w:r>
      <w:r w:rsidR="001B480E">
        <w:rPr>
          <w:rStyle w:val="fontstyle21"/>
          <w:rFonts w:ascii="Arial" w:hAnsi="Arial" w:cs="Arial"/>
          <w:sz w:val="24"/>
          <w:szCs w:val="24"/>
        </w:rPr>
        <w:t>Trata-se de uma revisão sistemática de literatura. Para a coleta de dados</w:t>
      </w:r>
      <w:r w:rsidR="00F9576C">
        <w:rPr>
          <w:rStyle w:val="fontstyle21"/>
          <w:rFonts w:ascii="Arial" w:hAnsi="Arial" w:cs="Arial"/>
          <w:sz w:val="24"/>
          <w:szCs w:val="24"/>
        </w:rPr>
        <w:t xml:space="preserve"> </w:t>
      </w:r>
      <w:r w:rsidR="001B480E">
        <w:rPr>
          <w:rStyle w:val="fontstyle21"/>
          <w:rFonts w:ascii="Arial" w:hAnsi="Arial" w:cs="Arial"/>
          <w:sz w:val="24"/>
          <w:szCs w:val="24"/>
        </w:rPr>
        <w:t>foram utilizadas as</w:t>
      </w:r>
      <w:r w:rsidR="00623F64">
        <w:rPr>
          <w:rStyle w:val="fontstyle21"/>
          <w:rFonts w:ascii="Arial" w:hAnsi="Arial" w:cs="Arial"/>
          <w:sz w:val="24"/>
          <w:szCs w:val="24"/>
        </w:rPr>
        <w:t xml:space="preserve"> bases de </w:t>
      </w:r>
      <w:r w:rsidR="00623F64" w:rsidRPr="00623F64">
        <w:rPr>
          <w:rStyle w:val="fontstyle21"/>
          <w:rFonts w:ascii="Arial" w:hAnsi="Arial" w:cs="Arial"/>
          <w:sz w:val="24"/>
          <w:szCs w:val="24"/>
        </w:rPr>
        <w:t>dados</w:t>
      </w:r>
      <w:r w:rsidR="00623F64" w:rsidRPr="00623F64">
        <w:rPr>
          <w:rFonts w:ascii="Arial" w:hAnsi="Arial" w:cs="Arial"/>
          <w:sz w:val="24"/>
          <w:szCs w:val="24"/>
        </w:rPr>
        <w:t xml:space="preserve"> LILACS; REDALYC; REDIB</w:t>
      </w:r>
      <w:r w:rsidR="00623F64">
        <w:rPr>
          <w:rFonts w:ascii="Arial" w:hAnsi="Arial" w:cs="Arial"/>
          <w:sz w:val="24"/>
          <w:szCs w:val="24"/>
        </w:rPr>
        <w:t xml:space="preserve"> e </w:t>
      </w:r>
      <w:proofErr w:type="spellStart"/>
      <w:r w:rsidR="00623F64" w:rsidRPr="00623F64">
        <w:rPr>
          <w:rFonts w:ascii="Arial" w:hAnsi="Arial" w:cs="Arial"/>
          <w:color w:val="000000"/>
          <w:sz w:val="24"/>
          <w:szCs w:val="24"/>
        </w:rPr>
        <w:t>Pubmed</w:t>
      </w:r>
      <w:proofErr w:type="spellEnd"/>
      <w:r w:rsidR="00FD49AE">
        <w:rPr>
          <w:rFonts w:ascii="Arial" w:hAnsi="Arial" w:cs="Arial"/>
          <w:color w:val="000000"/>
          <w:sz w:val="24"/>
          <w:szCs w:val="24"/>
        </w:rPr>
        <w:t xml:space="preserve">. </w:t>
      </w:r>
      <w:r w:rsidR="001B480E">
        <w:rPr>
          <w:rFonts w:ascii="Arial" w:hAnsi="Arial" w:cs="Arial"/>
          <w:color w:val="000000"/>
          <w:sz w:val="24"/>
          <w:szCs w:val="24"/>
        </w:rPr>
        <w:t>Os critérios de inclusão foram artigos publicados em português e</w:t>
      </w:r>
      <w:r w:rsidR="00623F64">
        <w:rPr>
          <w:rFonts w:ascii="Arial" w:hAnsi="Arial" w:cs="Arial"/>
          <w:color w:val="000000"/>
          <w:sz w:val="24"/>
          <w:szCs w:val="24"/>
        </w:rPr>
        <w:t xml:space="preserve"> </w:t>
      </w:r>
      <w:r w:rsidR="00FD49AE">
        <w:rPr>
          <w:rFonts w:ascii="Arial" w:hAnsi="Arial" w:cs="Arial"/>
          <w:color w:val="000000"/>
          <w:sz w:val="24"/>
          <w:szCs w:val="24"/>
        </w:rPr>
        <w:t>que abordavam</w:t>
      </w:r>
      <w:r w:rsidR="00370EA8" w:rsidRPr="00370EA8">
        <w:rPr>
          <w:rFonts w:ascii="Arial" w:hAnsi="Arial" w:cs="Arial"/>
          <w:color w:val="000000"/>
          <w:sz w:val="24"/>
          <w:szCs w:val="24"/>
        </w:rPr>
        <w:t xml:space="preserve"> a atuação do fisioterapeuta nos hospitais durante a pandemia de COVID-19</w:t>
      </w:r>
      <w:r w:rsidR="00F9576C">
        <w:rPr>
          <w:rFonts w:ascii="Arial" w:hAnsi="Arial" w:cs="Arial"/>
          <w:color w:val="000000"/>
          <w:sz w:val="24"/>
          <w:szCs w:val="24"/>
        </w:rPr>
        <w:t>.</w:t>
      </w:r>
      <w:r w:rsidR="00FD49AE">
        <w:rPr>
          <w:rFonts w:ascii="Arial" w:hAnsi="Arial" w:cs="Arial"/>
          <w:color w:val="000000"/>
          <w:sz w:val="24"/>
          <w:szCs w:val="24"/>
        </w:rPr>
        <w:t xml:space="preserve"> Foram encontrados um total de 21 artigos.</w:t>
      </w:r>
    </w:p>
    <w:p w14:paraId="61F01A65" w14:textId="77777777" w:rsidR="00FD49AE" w:rsidRDefault="00FD49AE" w:rsidP="00370EA8">
      <w:pPr>
        <w:spacing w:after="0"/>
        <w:rPr>
          <w:rFonts w:ascii="Arial" w:hAnsi="Arial" w:cs="Arial"/>
          <w:color w:val="000000"/>
          <w:sz w:val="24"/>
          <w:szCs w:val="24"/>
        </w:rPr>
      </w:pPr>
    </w:p>
    <w:p w14:paraId="3B5C1A0F" w14:textId="0D160FB3" w:rsidR="0012524C" w:rsidRPr="00582324" w:rsidRDefault="0012524C" w:rsidP="00582324">
      <w:pPr>
        <w:rPr>
          <w:rStyle w:val="fontstyle01"/>
          <w:rFonts w:ascii="Arial" w:hAnsi="Arial" w:cs="Arial"/>
          <w:b w:val="0"/>
          <w:bCs w:val="0"/>
          <w:color w:val="000000"/>
          <w:sz w:val="24"/>
          <w:szCs w:val="24"/>
        </w:rPr>
      </w:pPr>
      <w:r>
        <w:rPr>
          <w:rStyle w:val="fontstyle01"/>
          <w:rFonts w:ascii="Arial" w:hAnsi="Arial" w:cs="Arial"/>
          <w:sz w:val="24"/>
          <w:szCs w:val="24"/>
        </w:rPr>
        <w:t xml:space="preserve">Resultados </w:t>
      </w:r>
      <w:r w:rsidRPr="00797E12">
        <w:rPr>
          <w:rFonts w:ascii="Arial" w:hAnsi="Arial" w:cs="Arial"/>
          <w:b/>
          <w:bCs/>
          <w:color w:val="1A4695"/>
          <w:sz w:val="24"/>
          <w:szCs w:val="24"/>
        </w:rPr>
        <w:br/>
      </w:r>
      <w:r w:rsidR="005052E6">
        <w:rPr>
          <w:rFonts w:ascii="Arial" w:hAnsi="Arial" w:cs="Arial"/>
          <w:color w:val="000000"/>
          <w:sz w:val="24"/>
          <w:szCs w:val="24"/>
        </w:rPr>
        <w:t xml:space="preserve">A estratégia de busca resultou em 21 estudos, dos quais 6 foram selecionados para fazer parte desta revisão sistemática por atenderem aos critérios de inclusão estabelecidos. </w:t>
      </w:r>
    </w:p>
    <w:p w14:paraId="4DCFF441" w14:textId="2C59187C" w:rsidR="00582324" w:rsidRDefault="0012524C" w:rsidP="00582324">
      <w:pPr>
        <w:rPr>
          <w:color w:val="000000"/>
        </w:rPr>
      </w:pPr>
      <w:r>
        <w:rPr>
          <w:rStyle w:val="fontstyle01"/>
          <w:rFonts w:ascii="Arial" w:hAnsi="Arial" w:cs="Arial"/>
          <w:sz w:val="24"/>
          <w:szCs w:val="24"/>
        </w:rPr>
        <w:t xml:space="preserve">Conclusão </w:t>
      </w:r>
      <w:r w:rsidRPr="00797E12">
        <w:rPr>
          <w:rFonts w:ascii="Arial" w:hAnsi="Arial" w:cs="Arial"/>
          <w:b/>
          <w:bCs/>
          <w:color w:val="1A4695"/>
          <w:sz w:val="24"/>
          <w:szCs w:val="24"/>
        </w:rPr>
        <w:br/>
      </w:r>
      <w:r w:rsidR="00D163E5">
        <w:rPr>
          <w:rFonts w:ascii="Arial" w:hAnsi="Arial" w:cs="Arial"/>
          <w:color w:val="000000"/>
          <w:sz w:val="24"/>
          <w:szCs w:val="24"/>
        </w:rPr>
        <w:t>O estudo</w:t>
      </w:r>
      <w:r w:rsidR="00D163E5" w:rsidRPr="00D163E5">
        <w:rPr>
          <w:rFonts w:ascii="Arial" w:hAnsi="Arial" w:cs="Arial"/>
          <w:color w:val="000000"/>
          <w:sz w:val="24"/>
          <w:szCs w:val="24"/>
        </w:rPr>
        <w:t xml:space="preserve"> </w:t>
      </w:r>
      <w:r w:rsidR="00D163E5">
        <w:rPr>
          <w:rFonts w:ascii="Arial" w:hAnsi="Arial" w:cs="Arial"/>
          <w:color w:val="000000"/>
          <w:sz w:val="24"/>
          <w:szCs w:val="24"/>
        </w:rPr>
        <w:t>evidenciou</w:t>
      </w:r>
      <w:r w:rsidR="00D163E5" w:rsidRPr="00D163E5">
        <w:rPr>
          <w:rFonts w:ascii="Arial" w:hAnsi="Arial" w:cs="Arial"/>
          <w:color w:val="000000"/>
          <w:sz w:val="24"/>
          <w:szCs w:val="24"/>
        </w:rPr>
        <w:t xml:space="preserve"> </w:t>
      </w:r>
      <w:r w:rsidR="00D163E5">
        <w:rPr>
          <w:rFonts w:ascii="Arial" w:hAnsi="Arial" w:cs="Arial"/>
          <w:color w:val="000000"/>
          <w:sz w:val="24"/>
          <w:szCs w:val="24"/>
        </w:rPr>
        <w:t>a importância</w:t>
      </w:r>
      <w:r w:rsidR="00D163E5" w:rsidRPr="00D163E5">
        <w:rPr>
          <w:rFonts w:ascii="Arial" w:hAnsi="Arial" w:cs="Arial"/>
          <w:color w:val="000000"/>
          <w:sz w:val="24"/>
          <w:szCs w:val="24"/>
        </w:rPr>
        <w:t xml:space="preserve"> </w:t>
      </w:r>
      <w:r w:rsidR="00D163E5">
        <w:rPr>
          <w:rFonts w:ascii="Arial" w:hAnsi="Arial" w:cs="Arial"/>
          <w:color w:val="000000"/>
          <w:sz w:val="24"/>
          <w:szCs w:val="24"/>
        </w:rPr>
        <w:t>bem como</w:t>
      </w:r>
      <w:r w:rsidR="00D163E5" w:rsidRPr="00D163E5">
        <w:rPr>
          <w:rFonts w:ascii="Arial" w:hAnsi="Arial" w:cs="Arial"/>
          <w:color w:val="000000"/>
          <w:sz w:val="24"/>
          <w:szCs w:val="24"/>
        </w:rPr>
        <w:t xml:space="preserve"> os desafios dos fisioterapeutas no </w:t>
      </w:r>
      <w:r w:rsidR="00D163E5">
        <w:rPr>
          <w:rFonts w:ascii="Arial" w:hAnsi="Arial" w:cs="Arial"/>
          <w:color w:val="000000"/>
          <w:sz w:val="24"/>
          <w:szCs w:val="24"/>
        </w:rPr>
        <w:t>manejo</w:t>
      </w:r>
      <w:r w:rsidR="00D163E5" w:rsidRPr="00D163E5">
        <w:rPr>
          <w:rFonts w:ascii="Arial" w:hAnsi="Arial" w:cs="Arial"/>
          <w:color w:val="000000"/>
          <w:sz w:val="24"/>
          <w:szCs w:val="24"/>
        </w:rPr>
        <w:t xml:space="preserve"> </w:t>
      </w:r>
      <w:r w:rsidR="00D163E5">
        <w:rPr>
          <w:rFonts w:ascii="Arial" w:hAnsi="Arial" w:cs="Arial"/>
          <w:color w:val="000000"/>
          <w:sz w:val="24"/>
          <w:szCs w:val="24"/>
        </w:rPr>
        <w:t>com os</w:t>
      </w:r>
      <w:r w:rsidR="00D163E5" w:rsidRPr="00D163E5">
        <w:rPr>
          <w:rFonts w:ascii="Arial" w:hAnsi="Arial" w:cs="Arial"/>
          <w:color w:val="000000"/>
          <w:sz w:val="24"/>
          <w:szCs w:val="24"/>
        </w:rPr>
        <w:t xml:space="preserve"> pacientes com COVID-19, e sugeriu novas pesquisas com </w:t>
      </w:r>
      <w:r w:rsidR="00D163E5">
        <w:rPr>
          <w:rFonts w:ascii="Arial" w:hAnsi="Arial" w:cs="Arial"/>
          <w:color w:val="000000"/>
          <w:sz w:val="24"/>
          <w:szCs w:val="24"/>
        </w:rPr>
        <w:t>amostras maiores</w:t>
      </w:r>
      <w:r w:rsidR="00D163E5" w:rsidRPr="00D163E5">
        <w:rPr>
          <w:rFonts w:ascii="Arial" w:hAnsi="Arial" w:cs="Arial"/>
          <w:color w:val="000000"/>
          <w:sz w:val="24"/>
          <w:szCs w:val="24"/>
        </w:rPr>
        <w:t>.</w:t>
      </w:r>
    </w:p>
    <w:p w14:paraId="57608751" w14:textId="3DDA43D8" w:rsidR="0012524C" w:rsidRPr="00017684" w:rsidRDefault="0012524C" w:rsidP="0012524C">
      <w:pPr>
        <w:spacing w:after="0"/>
        <w:rPr>
          <w:rStyle w:val="fontstyle21"/>
          <w:rFonts w:ascii="Arial" w:hAnsi="Arial" w:cs="Arial"/>
          <w:b/>
          <w:bCs/>
          <w:color w:val="FF0000"/>
          <w:sz w:val="24"/>
          <w:szCs w:val="24"/>
        </w:rPr>
      </w:pPr>
    </w:p>
    <w:p w14:paraId="418F2C47" w14:textId="59D7F901" w:rsidR="003E073A" w:rsidRDefault="0012524C" w:rsidP="003E073A">
      <w:pPr>
        <w:jc w:val="both"/>
        <w:rPr>
          <w:rStyle w:val="fontstyle21"/>
          <w:rFonts w:ascii="Arial" w:hAnsi="Arial" w:cs="Arial"/>
          <w:sz w:val="24"/>
          <w:szCs w:val="24"/>
        </w:rPr>
      </w:pPr>
      <w:r w:rsidRPr="00797E12">
        <w:rPr>
          <w:rFonts w:ascii="Arial" w:hAnsi="Arial" w:cs="Arial"/>
          <w:color w:val="242021"/>
          <w:sz w:val="24"/>
          <w:szCs w:val="24"/>
        </w:rPr>
        <w:lastRenderedPageBreak/>
        <w:br/>
      </w:r>
      <w:r w:rsidRPr="00797E12">
        <w:rPr>
          <w:rStyle w:val="fontstyle01"/>
          <w:rFonts w:ascii="Arial" w:hAnsi="Arial" w:cs="Arial"/>
          <w:sz w:val="24"/>
          <w:szCs w:val="24"/>
        </w:rPr>
        <w:t>Palavras-chave:</w:t>
      </w:r>
      <w:r>
        <w:rPr>
          <w:rStyle w:val="fontstyle01"/>
          <w:rFonts w:ascii="Arial" w:hAnsi="Arial" w:cs="Arial"/>
          <w:sz w:val="24"/>
          <w:szCs w:val="24"/>
        </w:rPr>
        <w:t xml:space="preserve"> </w:t>
      </w:r>
      <w:r w:rsidR="003E073A" w:rsidRPr="003E073A">
        <w:rPr>
          <w:rFonts w:ascii="Arial" w:hAnsi="Arial" w:cs="Arial"/>
          <w:color w:val="000000"/>
          <w:sz w:val="24"/>
          <w:szCs w:val="24"/>
        </w:rPr>
        <w:t>COVID-19, Fisioterapia</w:t>
      </w:r>
      <w:r w:rsidR="00623F64">
        <w:rPr>
          <w:rFonts w:ascii="Arial" w:hAnsi="Arial" w:cs="Arial"/>
          <w:color w:val="000000"/>
          <w:sz w:val="24"/>
          <w:szCs w:val="24"/>
        </w:rPr>
        <w:t>,</w:t>
      </w:r>
      <w:r w:rsidR="003E073A" w:rsidRPr="003E073A">
        <w:rPr>
          <w:rFonts w:ascii="Arial" w:hAnsi="Arial" w:cs="Arial"/>
          <w:color w:val="000000"/>
          <w:sz w:val="24"/>
          <w:szCs w:val="24"/>
        </w:rPr>
        <w:t xml:space="preserve"> </w:t>
      </w:r>
      <w:r w:rsidR="005052E6" w:rsidRPr="003E073A">
        <w:rPr>
          <w:rFonts w:ascii="Arial" w:hAnsi="Arial" w:cs="Arial"/>
          <w:color w:val="000000"/>
          <w:sz w:val="24"/>
          <w:szCs w:val="24"/>
        </w:rPr>
        <w:t>Pacientes</w:t>
      </w:r>
      <w:r w:rsidR="005052E6" w:rsidRPr="00103F88">
        <w:rPr>
          <w:rStyle w:val="fontstyle21"/>
          <w:rFonts w:ascii="Arial" w:hAnsi="Arial" w:cs="Arial"/>
          <w:sz w:val="24"/>
          <w:szCs w:val="24"/>
        </w:rPr>
        <w:t>.</w:t>
      </w:r>
    </w:p>
    <w:p w14:paraId="4D788D8E" w14:textId="77777777" w:rsidR="004E1150" w:rsidRDefault="004E1150" w:rsidP="003E073A">
      <w:pPr>
        <w:jc w:val="both"/>
        <w:rPr>
          <w:rStyle w:val="fontstyle21"/>
          <w:rFonts w:ascii="Arial" w:hAnsi="Arial" w:cs="Arial"/>
          <w:sz w:val="24"/>
          <w:szCs w:val="24"/>
        </w:rPr>
      </w:pPr>
    </w:p>
    <w:p w14:paraId="1A91354B" w14:textId="0A60EB5E" w:rsidR="00FC4AF5" w:rsidRDefault="00536668" w:rsidP="003E073A">
      <w:pPr>
        <w:jc w:val="both"/>
        <w:rPr>
          <w:rStyle w:val="fontstyle21"/>
          <w:rFonts w:ascii="Arial" w:hAnsi="Arial" w:cs="Arial"/>
          <w:sz w:val="24"/>
          <w:szCs w:val="24"/>
        </w:rPr>
      </w:pPr>
      <w:r w:rsidRPr="00FC4AF5">
        <w:rPr>
          <w:rFonts w:ascii="Arial" w:hAnsi="Arial" w:cs="Arial"/>
          <w:color w:val="242021"/>
          <w:sz w:val="24"/>
          <w:szCs w:val="24"/>
        </w:rPr>
        <w:t>ALVES</w:t>
      </w:r>
      <w:r w:rsidR="00FC4AF5" w:rsidRPr="00FC4AF5">
        <w:rPr>
          <w:rFonts w:ascii="Arial" w:hAnsi="Arial" w:cs="Arial"/>
          <w:color w:val="242021"/>
          <w:sz w:val="24"/>
          <w:szCs w:val="24"/>
        </w:rPr>
        <w:t xml:space="preserve">, K. M. de. L.; Gomes, R. H. O.; LIMA, A. M. J. de. Pronação espontânea em Unidade de Terapia Intensiva no contexto da Covid-19: relato de experiência. </w:t>
      </w:r>
      <w:r w:rsidR="00FC4AF5" w:rsidRPr="00FC4AF5">
        <w:rPr>
          <w:rFonts w:ascii="Arial" w:hAnsi="Arial" w:cs="Arial"/>
          <w:b/>
          <w:bCs/>
          <w:color w:val="242021"/>
          <w:sz w:val="24"/>
          <w:szCs w:val="24"/>
        </w:rPr>
        <w:t>Anais II Simpósio da fisioterapia UFPE I Meet Internacional da pós-fisioterapia UFPE</w:t>
      </w:r>
      <w:r w:rsidR="00FC4AF5" w:rsidRPr="00FC4AF5">
        <w:rPr>
          <w:rFonts w:ascii="Arial" w:hAnsi="Arial" w:cs="Arial"/>
          <w:color w:val="242021"/>
          <w:sz w:val="24"/>
          <w:szCs w:val="24"/>
        </w:rPr>
        <w:t>.</w:t>
      </w:r>
      <w:r w:rsidR="004E1150">
        <w:rPr>
          <w:rFonts w:ascii="Arial" w:hAnsi="Arial" w:cs="Arial"/>
          <w:color w:val="242021"/>
          <w:sz w:val="24"/>
          <w:szCs w:val="24"/>
        </w:rPr>
        <w:t xml:space="preserve"> </w:t>
      </w:r>
      <w:r w:rsidR="004E1150" w:rsidRPr="004E1150">
        <w:rPr>
          <w:rFonts w:ascii="Arial" w:hAnsi="Arial" w:cs="Arial"/>
          <w:color w:val="000000"/>
          <w:sz w:val="24"/>
          <w:szCs w:val="24"/>
        </w:rPr>
        <w:t xml:space="preserve">Acesso em: 25 </w:t>
      </w:r>
      <w:proofErr w:type="spellStart"/>
      <w:r w:rsidR="004E1150" w:rsidRPr="004E1150">
        <w:rPr>
          <w:rFonts w:ascii="Arial" w:hAnsi="Arial" w:cs="Arial"/>
          <w:color w:val="000000"/>
          <w:sz w:val="24"/>
          <w:szCs w:val="24"/>
        </w:rPr>
        <w:t>Nov</w:t>
      </w:r>
      <w:proofErr w:type="spellEnd"/>
      <w:r w:rsidR="004E1150" w:rsidRPr="004E1150">
        <w:rPr>
          <w:rFonts w:ascii="Arial" w:hAnsi="Arial" w:cs="Arial"/>
          <w:color w:val="000000"/>
          <w:sz w:val="24"/>
          <w:szCs w:val="24"/>
        </w:rPr>
        <w:t xml:space="preserve"> 2022</w:t>
      </w:r>
    </w:p>
    <w:p w14:paraId="1D38F7C2" w14:textId="21171F87" w:rsidR="00F33104" w:rsidRDefault="00F33104" w:rsidP="00F33104">
      <w:pPr>
        <w:spacing w:line="240" w:lineRule="auto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F3310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COSTA, </w:t>
      </w:r>
      <w:proofErr w:type="spellStart"/>
      <w:r w:rsidRPr="00F33104">
        <w:rPr>
          <w:rFonts w:ascii="Arial" w:hAnsi="Arial" w:cs="Arial"/>
          <w:color w:val="222222"/>
          <w:sz w:val="24"/>
          <w:szCs w:val="24"/>
          <w:shd w:val="clear" w:color="auto" w:fill="FFFFFF"/>
        </w:rPr>
        <w:t>Ioli</w:t>
      </w:r>
      <w:proofErr w:type="spellEnd"/>
      <w:r w:rsidRPr="00F3310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Pereira et al. Fisioterapia na assistência ao paciente com COVID-19: da terapia intensiva à reabilitação. </w:t>
      </w:r>
      <w:proofErr w:type="spellStart"/>
      <w:r w:rsidRPr="00F33104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>Relato</w:t>
      </w:r>
      <w:proofErr w:type="spellEnd"/>
      <w:r w:rsidRPr="00F33104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 xml:space="preserve"> de </w:t>
      </w:r>
      <w:proofErr w:type="spellStart"/>
      <w:r w:rsidRPr="00F33104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>caso</w:t>
      </w:r>
      <w:proofErr w:type="spellEnd"/>
      <w:r w:rsidRPr="00F33104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 xml:space="preserve">/Physiotherapy for a patient with COVID-19: from intensive care to rehabilitation. </w:t>
      </w:r>
      <w:r w:rsidRPr="00F33104">
        <w:rPr>
          <w:rFonts w:ascii="Arial" w:hAnsi="Arial" w:cs="Arial"/>
          <w:color w:val="222222"/>
          <w:sz w:val="24"/>
          <w:szCs w:val="24"/>
          <w:shd w:val="clear" w:color="auto" w:fill="FFFFFF"/>
        </w:rPr>
        <w:t>A case report. </w:t>
      </w:r>
      <w:r w:rsidRPr="00F33104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Arquivos Médicos dos Hospitais e da Faculdade de Ciências Médicas da Santa Casa de São Paulo</w:t>
      </w:r>
      <w:r w:rsidRPr="00F3310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, p. 1 </w:t>
      </w:r>
      <w:proofErr w:type="spellStart"/>
      <w:r w:rsidRPr="00F33104">
        <w:rPr>
          <w:rFonts w:ascii="Arial" w:hAnsi="Arial" w:cs="Arial"/>
          <w:color w:val="222222"/>
          <w:sz w:val="24"/>
          <w:szCs w:val="24"/>
          <w:shd w:val="clear" w:color="auto" w:fill="FFFFFF"/>
        </w:rPr>
        <w:t>of</w:t>
      </w:r>
      <w:proofErr w:type="spellEnd"/>
      <w:r w:rsidRPr="00F3310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5-1 </w:t>
      </w:r>
      <w:proofErr w:type="spellStart"/>
      <w:r w:rsidRPr="00F33104">
        <w:rPr>
          <w:rFonts w:ascii="Arial" w:hAnsi="Arial" w:cs="Arial"/>
          <w:color w:val="222222"/>
          <w:sz w:val="24"/>
          <w:szCs w:val="24"/>
          <w:shd w:val="clear" w:color="auto" w:fill="FFFFFF"/>
        </w:rPr>
        <w:t>of</w:t>
      </w:r>
      <w:proofErr w:type="spellEnd"/>
      <w:r w:rsidRPr="00F3310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5, 2021.</w:t>
      </w:r>
      <w:r w:rsidR="004E115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="004E1150" w:rsidRPr="004E1150">
        <w:rPr>
          <w:rFonts w:ascii="Arial" w:hAnsi="Arial" w:cs="Arial"/>
          <w:color w:val="000000"/>
          <w:sz w:val="24"/>
          <w:szCs w:val="24"/>
        </w:rPr>
        <w:t xml:space="preserve">Acesso em: 25 </w:t>
      </w:r>
      <w:proofErr w:type="spellStart"/>
      <w:r w:rsidR="004E1150" w:rsidRPr="004E1150">
        <w:rPr>
          <w:rFonts w:ascii="Arial" w:hAnsi="Arial" w:cs="Arial"/>
          <w:color w:val="000000"/>
          <w:sz w:val="24"/>
          <w:szCs w:val="24"/>
        </w:rPr>
        <w:t>Nov</w:t>
      </w:r>
      <w:proofErr w:type="spellEnd"/>
      <w:r w:rsidR="004E1150" w:rsidRPr="004E1150">
        <w:rPr>
          <w:rFonts w:ascii="Arial" w:hAnsi="Arial" w:cs="Arial"/>
          <w:color w:val="000000"/>
          <w:sz w:val="24"/>
          <w:szCs w:val="24"/>
        </w:rPr>
        <w:t xml:space="preserve"> 2022</w:t>
      </w:r>
    </w:p>
    <w:p w14:paraId="6ADEFB23" w14:textId="69E6AB21" w:rsidR="008A0914" w:rsidRPr="008A0914" w:rsidRDefault="008A0914" w:rsidP="00F33104">
      <w:pPr>
        <w:spacing w:line="240" w:lineRule="auto"/>
        <w:rPr>
          <w:rFonts w:ascii="Arial" w:hAnsi="Arial" w:cs="Arial"/>
          <w:sz w:val="24"/>
          <w:szCs w:val="24"/>
        </w:rPr>
      </w:pPr>
      <w:r w:rsidRPr="008A0914">
        <w:rPr>
          <w:rFonts w:ascii="Arial" w:hAnsi="Arial" w:cs="Arial"/>
          <w:color w:val="222222"/>
          <w:sz w:val="24"/>
          <w:szCs w:val="24"/>
          <w:shd w:val="clear" w:color="auto" w:fill="FFFFFF"/>
        </w:rPr>
        <w:t>DOS SANTOS PAULO, Francisca Vitória et al. Mobilização precoce a prática do fisioterapeuta intensivista: intervenções e barreiras. </w:t>
      </w:r>
      <w:r w:rsidRPr="008A0914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Revista Pesquisa em Fisioterapia</w:t>
      </w:r>
      <w:r w:rsidRPr="008A0914">
        <w:rPr>
          <w:rFonts w:ascii="Arial" w:hAnsi="Arial" w:cs="Arial"/>
          <w:color w:val="222222"/>
          <w:sz w:val="24"/>
          <w:szCs w:val="24"/>
          <w:shd w:val="clear" w:color="auto" w:fill="FFFFFF"/>
        </w:rPr>
        <w:t>, v. 11, n. 2, p. 298-306, 2021.</w:t>
      </w:r>
      <w:r w:rsidR="004E115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="004E1150" w:rsidRPr="004E1150">
        <w:rPr>
          <w:rFonts w:ascii="Arial" w:hAnsi="Arial" w:cs="Arial"/>
          <w:color w:val="000000"/>
          <w:sz w:val="24"/>
          <w:szCs w:val="24"/>
        </w:rPr>
        <w:t xml:space="preserve">Acesso em: 25 </w:t>
      </w:r>
      <w:proofErr w:type="spellStart"/>
      <w:r w:rsidR="004E1150" w:rsidRPr="004E1150">
        <w:rPr>
          <w:rFonts w:ascii="Arial" w:hAnsi="Arial" w:cs="Arial"/>
          <w:color w:val="000000"/>
          <w:sz w:val="24"/>
          <w:szCs w:val="24"/>
        </w:rPr>
        <w:t>Nov</w:t>
      </w:r>
      <w:proofErr w:type="spellEnd"/>
      <w:r w:rsidR="004E1150" w:rsidRPr="004E1150">
        <w:rPr>
          <w:rFonts w:ascii="Arial" w:hAnsi="Arial" w:cs="Arial"/>
          <w:color w:val="000000"/>
          <w:sz w:val="24"/>
          <w:szCs w:val="24"/>
        </w:rPr>
        <w:t xml:space="preserve"> 2022</w:t>
      </w:r>
    </w:p>
    <w:p w14:paraId="46F113E2" w14:textId="11D38FFE" w:rsidR="00B4493A" w:rsidRDefault="00B4493A" w:rsidP="00B4493A">
      <w:pPr>
        <w:spacing w:line="240" w:lineRule="auto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D163E5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 xml:space="preserve">GUIMARÃES, Fernando. </w:t>
      </w:r>
      <w:r w:rsidRPr="001B480E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>Approach of the physiotherapist in intensive care units in the context of the COVID-19 pandemic. </w:t>
      </w:r>
      <w:r w:rsidRPr="001B480E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Fisioterapia em Movimento</w:t>
      </w:r>
      <w:r w:rsidRPr="001B480E">
        <w:rPr>
          <w:rFonts w:ascii="Arial" w:hAnsi="Arial" w:cs="Arial"/>
          <w:color w:val="222222"/>
          <w:sz w:val="24"/>
          <w:szCs w:val="24"/>
          <w:shd w:val="clear" w:color="auto" w:fill="FFFFFF"/>
        </w:rPr>
        <w:t>, v. 33, 2020.</w:t>
      </w:r>
      <w:r w:rsidR="004E115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="004E1150" w:rsidRPr="004E1150">
        <w:rPr>
          <w:rFonts w:ascii="Arial" w:hAnsi="Arial" w:cs="Arial"/>
          <w:color w:val="000000"/>
          <w:sz w:val="24"/>
          <w:szCs w:val="24"/>
        </w:rPr>
        <w:t xml:space="preserve">Acesso em: 25 </w:t>
      </w:r>
      <w:proofErr w:type="spellStart"/>
      <w:r w:rsidR="004E1150" w:rsidRPr="004E1150">
        <w:rPr>
          <w:rFonts w:ascii="Arial" w:hAnsi="Arial" w:cs="Arial"/>
          <w:color w:val="000000"/>
          <w:sz w:val="24"/>
          <w:szCs w:val="24"/>
        </w:rPr>
        <w:t>Nov</w:t>
      </w:r>
      <w:proofErr w:type="spellEnd"/>
      <w:r w:rsidR="004E1150" w:rsidRPr="004E1150">
        <w:rPr>
          <w:rFonts w:ascii="Arial" w:hAnsi="Arial" w:cs="Arial"/>
          <w:color w:val="000000"/>
          <w:sz w:val="24"/>
          <w:szCs w:val="24"/>
        </w:rPr>
        <w:t xml:space="preserve"> 2022</w:t>
      </w:r>
    </w:p>
    <w:p w14:paraId="48937357" w14:textId="7375AB74" w:rsidR="00B4493A" w:rsidRDefault="008A0914" w:rsidP="00B4493A">
      <w:pPr>
        <w:spacing w:line="240" w:lineRule="auto"/>
        <w:rPr>
          <w:rFonts w:ascii="Arial" w:hAnsi="Arial" w:cs="Arial"/>
          <w:sz w:val="24"/>
          <w:szCs w:val="24"/>
        </w:rPr>
      </w:pPr>
      <w:r w:rsidRPr="008A0914">
        <w:rPr>
          <w:rFonts w:ascii="Arial" w:hAnsi="Arial" w:cs="Arial"/>
          <w:sz w:val="24"/>
          <w:szCs w:val="24"/>
        </w:rPr>
        <w:t>MARTINS PEDRO, G.; DE OLIVEIRA FERNANDES, A.;</w:t>
      </w:r>
      <w:r w:rsidR="00536668">
        <w:rPr>
          <w:rFonts w:ascii="Arial" w:hAnsi="Arial" w:cs="Arial"/>
          <w:sz w:val="24"/>
          <w:szCs w:val="24"/>
        </w:rPr>
        <w:t xml:space="preserve"> OLIVEIRA,</w:t>
      </w:r>
      <w:r w:rsidRPr="008A0914">
        <w:rPr>
          <w:rFonts w:ascii="Arial" w:hAnsi="Arial" w:cs="Arial"/>
          <w:sz w:val="24"/>
          <w:szCs w:val="24"/>
        </w:rPr>
        <w:t xml:space="preserve"> A</w:t>
      </w:r>
      <w:r w:rsidR="00536668">
        <w:rPr>
          <w:rFonts w:ascii="Arial" w:hAnsi="Arial" w:cs="Arial"/>
          <w:sz w:val="24"/>
          <w:szCs w:val="24"/>
        </w:rPr>
        <w:t>na</w:t>
      </w:r>
      <w:r w:rsidRPr="008A0914">
        <w:rPr>
          <w:rFonts w:ascii="Arial" w:hAnsi="Arial" w:cs="Arial"/>
          <w:sz w:val="24"/>
          <w:szCs w:val="24"/>
        </w:rPr>
        <w:t xml:space="preserve"> C</w:t>
      </w:r>
      <w:r w:rsidR="00536668">
        <w:rPr>
          <w:rFonts w:ascii="Arial" w:hAnsi="Arial" w:cs="Arial"/>
          <w:sz w:val="24"/>
          <w:szCs w:val="24"/>
        </w:rPr>
        <w:t>ristina</w:t>
      </w:r>
      <w:r w:rsidRPr="008A0914">
        <w:rPr>
          <w:rFonts w:ascii="Arial" w:hAnsi="Arial" w:cs="Arial"/>
          <w:sz w:val="24"/>
          <w:szCs w:val="24"/>
        </w:rPr>
        <w:t xml:space="preserve"> F</w:t>
      </w:r>
      <w:r w:rsidR="00536668">
        <w:rPr>
          <w:rFonts w:ascii="Arial" w:hAnsi="Arial" w:cs="Arial"/>
          <w:sz w:val="24"/>
          <w:szCs w:val="24"/>
        </w:rPr>
        <w:t>arias</w:t>
      </w:r>
      <w:r w:rsidRPr="008A0914">
        <w:rPr>
          <w:rFonts w:ascii="Arial" w:hAnsi="Arial" w:cs="Arial"/>
          <w:sz w:val="24"/>
          <w:szCs w:val="24"/>
        </w:rPr>
        <w:t xml:space="preserve">. </w:t>
      </w:r>
      <w:r w:rsidR="00536668">
        <w:rPr>
          <w:rFonts w:ascii="Arial" w:hAnsi="Arial" w:cs="Arial"/>
          <w:sz w:val="24"/>
          <w:szCs w:val="24"/>
        </w:rPr>
        <w:t>Q</w:t>
      </w:r>
      <w:r w:rsidR="00536668" w:rsidRPr="008A0914">
        <w:rPr>
          <w:rFonts w:ascii="Arial" w:hAnsi="Arial" w:cs="Arial"/>
          <w:sz w:val="24"/>
          <w:szCs w:val="24"/>
        </w:rPr>
        <w:t>ualidade de vida do fisioterapeuta na pandemia e técnicas aplicadas</w:t>
      </w:r>
      <w:r w:rsidRPr="008A0914">
        <w:rPr>
          <w:rFonts w:ascii="Arial" w:hAnsi="Arial" w:cs="Arial"/>
          <w:sz w:val="24"/>
          <w:szCs w:val="24"/>
        </w:rPr>
        <w:t>. </w:t>
      </w:r>
      <w:r w:rsidRPr="008A0914">
        <w:rPr>
          <w:rFonts w:ascii="Arial" w:hAnsi="Arial" w:cs="Arial"/>
          <w:b/>
          <w:bCs/>
          <w:sz w:val="24"/>
          <w:szCs w:val="24"/>
        </w:rPr>
        <w:t>Cadernos ESP</w:t>
      </w:r>
      <w:r w:rsidRPr="008A091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A0914">
        <w:rPr>
          <w:rFonts w:ascii="Arial" w:hAnsi="Arial" w:cs="Arial"/>
          <w:sz w:val="24"/>
          <w:szCs w:val="24"/>
        </w:rPr>
        <w:t>Fortaleza-CE</w:t>
      </w:r>
      <w:proofErr w:type="spellEnd"/>
      <w:r w:rsidRPr="008A0914">
        <w:rPr>
          <w:rFonts w:ascii="Arial" w:hAnsi="Arial" w:cs="Arial"/>
          <w:sz w:val="24"/>
          <w:szCs w:val="24"/>
        </w:rPr>
        <w:t>, Brasil, v. 16, n. 4, p. 19–26, 2022. DOI: 10.54620/cadesp.v16i4.</w:t>
      </w:r>
      <w:r w:rsidR="004E1150">
        <w:rPr>
          <w:rFonts w:ascii="Arial" w:hAnsi="Arial" w:cs="Arial"/>
          <w:sz w:val="24"/>
          <w:szCs w:val="24"/>
        </w:rPr>
        <w:t xml:space="preserve"> </w:t>
      </w:r>
      <w:r w:rsidR="004E1150" w:rsidRPr="004E1150">
        <w:rPr>
          <w:rFonts w:ascii="Arial" w:hAnsi="Arial" w:cs="Arial"/>
          <w:color w:val="000000"/>
          <w:sz w:val="24"/>
          <w:szCs w:val="24"/>
        </w:rPr>
        <w:t xml:space="preserve">Acesso em: 25 </w:t>
      </w:r>
      <w:proofErr w:type="spellStart"/>
      <w:r w:rsidR="004E1150" w:rsidRPr="004E1150">
        <w:rPr>
          <w:rFonts w:ascii="Arial" w:hAnsi="Arial" w:cs="Arial"/>
          <w:color w:val="000000"/>
          <w:sz w:val="24"/>
          <w:szCs w:val="24"/>
        </w:rPr>
        <w:t>Nov</w:t>
      </w:r>
      <w:proofErr w:type="spellEnd"/>
      <w:r w:rsidR="004E1150" w:rsidRPr="004E1150">
        <w:rPr>
          <w:rFonts w:ascii="Arial" w:hAnsi="Arial" w:cs="Arial"/>
          <w:color w:val="000000"/>
          <w:sz w:val="24"/>
          <w:szCs w:val="24"/>
        </w:rPr>
        <w:t xml:space="preserve"> 2022</w:t>
      </w:r>
    </w:p>
    <w:p w14:paraId="6ED044EC" w14:textId="6CDF07A6" w:rsidR="00B4493A" w:rsidRDefault="008A0914" w:rsidP="00F33104">
      <w:pPr>
        <w:spacing w:line="240" w:lineRule="auto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 w:rsidRPr="008A091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NASCIMENTO, </w:t>
      </w:r>
      <w:proofErr w:type="spellStart"/>
      <w:r w:rsidRPr="008A0914">
        <w:rPr>
          <w:rFonts w:ascii="Arial" w:hAnsi="Arial" w:cs="Arial"/>
          <w:color w:val="222222"/>
          <w:sz w:val="24"/>
          <w:szCs w:val="24"/>
          <w:shd w:val="clear" w:color="auto" w:fill="FFFFFF"/>
        </w:rPr>
        <w:t>Viviele</w:t>
      </w:r>
      <w:proofErr w:type="spellEnd"/>
      <w:r w:rsidRPr="008A091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Santos; AMORIM, </w:t>
      </w:r>
      <w:proofErr w:type="spellStart"/>
      <w:r w:rsidRPr="008A0914">
        <w:rPr>
          <w:rFonts w:ascii="Arial" w:hAnsi="Arial" w:cs="Arial"/>
          <w:color w:val="222222"/>
          <w:sz w:val="24"/>
          <w:szCs w:val="24"/>
          <w:shd w:val="clear" w:color="auto" w:fill="FFFFFF"/>
        </w:rPr>
        <w:t>Patricia</w:t>
      </w:r>
      <w:proofErr w:type="spellEnd"/>
      <w:r w:rsidRPr="008A091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Brandão. Percepção de Pacientes Pós Covid-19 Atendidos na UTI de Nanuque MG a Respeito do Tratamento Fisioterapêutico: Um Estudo de Caso. </w:t>
      </w:r>
      <w:r w:rsidRPr="008A0914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RECIMA21-Revista Científica Multidisciplinar-ISSN 2675-6218</w:t>
      </w:r>
      <w:r w:rsidRPr="008A0914">
        <w:rPr>
          <w:rFonts w:ascii="Arial" w:hAnsi="Arial" w:cs="Arial"/>
          <w:color w:val="222222"/>
          <w:sz w:val="24"/>
          <w:szCs w:val="24"/>
          <w:shd w:val="clear" w:color="auto" w:fill="FFFFFF"/>
        </w:rPr>
        <w:t>, v. 2, n. 9, p. e29704-e29704, 2021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.</w:t>
      </w:r>
      <w:r w:rsidR="004E1150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r w:rsidR="004E1150" w:rsidRPr="004E1150">
        <w:rPr>
          <w:rFonts w:ascii="Arial" w:hAnsi="Arial" w:cs="Arial"/>
          <w:color w:val="000000"/>
          <w:sz w:val="24"/>
          <w:szCs w:val="24"/>
        </w:rPr>
        <w:t xml:space="preserve">Acesso em: 25 </w:t>
      </w:r>
      <w:proofErr w:type="spellStart"/>
      <w:r w:rsidR="004E1150" w:rsidRPr="004E1150">
        <w:rPr>
          <w:rFonts w:ascii="Arial" w:hAnsi="Arial" w:cs="Arial"/>
          <w:color w:val="000000"/>
          <w:sz w:val="24"/>
          <w:szCs w:val="24"/>
        </w:rPr>
        <w:t>Nov</w:t>
      </w:r>
      <w:proofErr w:type="spellEnd"/>
      <w:r w:rsidR="004E1150" w:rsidRPr="004E1150">
        <w:rPr>
          <w:rFonts w:ascii="Arial" w:hAnsi="Arial" w:cs="Arial"/>
          <w:color w:val="000000"/>
          <w:sz w:val="24"/>
          <w:szCs w:val="24"/>
        </w:rPr>
        <w:t xml:space="preserve"> 2022</w:t>
      </w:r>
    </w:p>
    <w:p w14:paraId="6B74B31B" w14:textId="61855513" w:rsidR="00536668" w:rsidRPr="00536668" w:rsidRDefault="00536668" w:rsidP="00F33104">
      <w:pPr>
        <w:spacing w:line="240" w:lineRule="auto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536668">
        <w:rPr>
          <w:rFonts w:ascii="Arial" w:hAnsi="Arial" w:cs="Arial"/>
          <w:color w:val="222222"/>
          <w:sz w:val="24"/>
          <w:szCs w:val="24"/>
          <w:shd w:val="clear" w:color="auto" w:fill="FFFFFF"/>
        </w:rPr>
        <w:t>SILVA, A. N. M. da.; Santos, A. P. dos. Atuação do fisioterapeuta residente em infectologia no contexto da COVID-19: possibilidades e desafios</w:t>
      </w:r>
      <w:r w:rsidRPr="00536668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. Cadernos ESP. Ceará</w:t>
      </w:r>
      <w:r w:rsidRPr="00536668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– Edição Especial. 2020, JAN. JUN.; 14(1): 152 – 155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.</w:t>
      </w:r>
      <w:r w:rsidR="004E115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="004E1150" w:rsidRPr="004E1150">
        <w:rPr>
          <w:rFonts w:ascii="Arial" w:hAnsi="Arial" w:cs="Arial"/>
          <w:color w:val="000000"/>
          <w:sz w:val="24"/>
          <w:szCs w:val="24"/>
        </w:rPr>
        <w:t xml:space="preserve">Acesso em: 25 </w:t>
      </w:r>
      <w:proofErr w:type="spellStart"/>
      <w:r w:rsidR="004E1150" w:rsidRPr="004E1150">
        <w:rPr>
          <w:rFonts w:ascii="Arial" w:hAnsi="Arial" w:cs="Arial"/>
          <w:color w:val="000000"/>
          <w:sz w:val="24"/>
          <w:szCs w:val="24"/>
        </w:rPr>
        <w:t>Nov</w:t>
      </w:r>
      <w:proofErr w:type="spellEnd"/>
      <w:r w:rsidR="004E1150" w:rsidRPr="004E1150">
        <w:rPr>
          <w:rFonts w:ascii="Arial" w:hAnsi="Arial" w:cs="Arial"/>
          <w:color w:val="000000"/>
          <w:sz w:val="24"/>
          <w:szCs w:val="24"/>
        </w:rPr>
        <w:t xml:space="preserve"> 2022.</w:t>
      </w:r>
    </w:p>
    <w:p w14:paraId="6CEE391C" w14:textId="77777777" w:rsidR="008A0914" w:rsidRPr="00F33104" w:rsidRDefault="008A0914" w:rsidP="00F33104">
      <w:pPr>
        <w:spacing w:line="240" w:lineRule="auto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sectPr w:rsidR="008A0914" w:rsidRPr="00F33104" w:rsidSect="00062156">
      <w:headerReference w:type="default" r:id="rId8"/>
      <w:footerReference w:type="default" r:id="rId9"/>
      <w:pgSz w:w="11906" w:h="16838"/>
      <w:pgMar w:top="426" w:right="1531" w:bottom="1304" w:left="1531" w:header="709" w:footer="709" w:gutter="0"/>
      <w:pgNumType w:start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7E68AD" w14:textId="77777777" w:rsidR="00B44865" w:rsidRDefault="00B44865">
      <w:pPr>
        <w:spacing w:after="0" w:line="240" w:lineRule="auto"/>
      </w:pPr>
      <w:r>
        <w:separator/>
      </w:r>
    </w:p>
  </w:endnote>
  <w:endnote w:type="continuationSeparator" w:id="0">
    <w:p w14:paraId="02E8874C" w14:textId="77777777" w:rsidR="00B44865" w:rsidRDefault="00B448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-Bold">
    <w:altName w:val="Montserrat"/>
    <w:panose1 w:val="00000000000000000000"/>
    <w:charset w:val="00"/>
    <w:family w:val="roman"/>
    <w:notTrueType/>
    <w:pitch w:val="default"/>
  </w:font>
  <w:font w:name="Montserrat-Regular">
    <w:altName w:val="Montserrat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CD800" w14:textId="77777777" w:rsidR="00B119D0" w:rsidRDefault="00000000" w:rsidP="0084532E">
    <w:pPr>
      <w:pStyle w:val="Rodap"/>
      <w:jc w:val="center"/>
    </w:pPr>
  </w:p>
  <w:p w14:paraId="7E773E21" w14:textId="77777777" w:rsidR="00B119D0" w:rsidRDefault="0000000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B40A8D" w14:textId="77777777" w:rsidR="00B44865" w:rsidRDefault="00B44865">
      <w:pPr>
        <w:spacing w:after="0" w:line="240" w:lineRule="auto"/>
      </w:pPr>
      <w:r>
        <w:separator/>
      </w:r>
    </w:p>
  </w:footnote>
  <w:footnote w:type="continuationSeparator" w:id="0">
    <w:p w14:paraId="79BC2453" w14:textId="77777777" w:rsidR="00B44865" w:rsidRDefault="00B448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D543E" w14:textId="77777777" w:rsidR="004D4164" w:rsidRDefault="00000000" w:rsidP="004D4164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1D60F6"/>
    <w:multiLevelType w:val="multilevel"/>
    <w:tmpl w:val="ECD065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532391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2156"/>
    <w:rsid w:val="00062156"/>
    <w:rsid w:val="00091C6B"/>
    <w:rsid w:val="0012524C"/>
    <w:rsid w:val="00177955"/>
    <w:rsid w:val="001B480E"/>
    <w:rsid w:val="00370EA8"/>
    <w:rsid w:val="003E073A"/>
    <w:rsid w:val="004E1150"/>
    <w:rsid w:val="005052E6"/>
    <w:rsid w:val="0050750A"/>
    <w:rsid w:val="00536668"/>
    <w:rsid w:val="00582324"/>
    <w:rsid w:val="005A1210"/>
    <w:rsid w:val="00623F64"/>
    <w:rsid w:val="00641691"/>
    <w:rsid w:val="00796497"/>
    <w:rsid w:val="00825E28"/>
    <w:rsid w:val="0084532E"/>
    <w:rsid w:val="008A0914"/>
    <w:rsid w:val="00A1230D"/>
    <w:rsid w:val="00AF2424"/>
    <w:rsid w:val="00B32783"/>
    <w:rsid w:val="00B44865"/>
    <w:rsid w:val="00B4493A"/>
    <w:rsid w:val="00C474F0"/>
    <w:rsid w:val="00D163E5"/>
    <w:rsid w:val="00D27363"/>
    <w:rsid w:val="00DB1D5A"/>
    <w:rsid w:val="00F33104"/>
    <w:rsid w:val="00F9576C"/>
    <w:rsid w:val="00FC4AF5"/>
    <w:rsid w:val="00FD4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CF86F"/>
  <w15:chartTrackingRefBased/>
  <w15:docId w15:val="{6B57211C-C2A8-444D-99DF-03152A4A3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215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062156"/>
    <w:pPr>
      <w:tabs>
        <w:tab w:val="center" w:pos="4252"/>
        <w:tab w:val="right" w:pos="8504"/>
      </w:tabs>
    </w:pPr>
    <w:rPr>
      <w:lang w:val="x-none"/>
    </w:rPr>
  </w:style>
  <w:style w:type="character" w:customStyle="1" w:styleId="RodapChar">
    <w:name w:val="Rodapé Char"/>
    <w:basedOn w:val="Fontepargpadro"/>
    <w:link w:val="Rodap"/>
    <w:uiPriority w:val="99"/>
    <w:rsid w:val="00062156"/>
    <w:rPr>
      <w:rFonts w:ascii="Calibri" w:eastAsia="Calibri" w:hAnsi="Calibri" w:cs="Times New Roman"/>
      <w:lang w:val="x-none"/>
    </w:rPr>
  </w:style>
  <w:style w:type="table" w:customStyle="1" w:styleId="TableNormal">
    <w:name w:val="Table Normal"/>
    <w:uiPriority w:val="2"/>
    <w:semiHidden/>
    <w:unhideWhenUsed/>
    <w:qFormat/>
    <w:rsid w:val="0006215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06215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062156"/>
    <w:rPr>
      <w:rFonts w:ascii="Arial" w:eastAsia="Arial" w:hAnsi="Arial" w:cs="Arial"/>
      <w:lang w:eastAsia="pt-BR" w:bidi="pt-BR"/>
    </w:rPr>
  </w:style>
  <w:style w:type="paragraph" w:customStyle="1" w:styleId="TableParagraph">
    <w:name w:val="Table Paragraph"/>
    <w:basedOn w:val="Normal"/>
    <w:uiPriority w:val="1"/>
    <w:qFormat/>
    <w:rsid w:val="0006215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t-BR" w:bidi="pt-BR"/>
    </w:rPr>
  </w:style>
  <w:style w:type="table" w:styleId="Tabelacomgrade">
    <w:name w:val="Table Grid"/>
    <w:basedOn w:val="Tabelanormal"/>
    <w:uiPriority w:val="39"/>
    <w:rsid w:val="00062156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Fontepargpadro"/>
    <w:rsid w:val="00062156"/>
    <w:rPr>
      <w:rFonts w:ascii="Montserrat-Bold" w:hAnsi="Montserrat-Bold" w:hint="default"/>
      <w:b/>
      <w:bCs/>
      <w:i w:val="0"/>
      <w:iCs w:val="0"/>
      <w:color w:val="1A4695"/>
      <w:sz w:val="18"/>
      <w:szCs w:val="18"/>
    </w:rPr>
  </w:style>
  <w:style w:type="character" w:customStyle="1" w:styleId="fontstyle21">
    <w:name w:val="fontstyle21"/>
    <w:basedOn w:val="Fontepargpadro"/>
    <w:rsid w:val="00062156"/>
    <w:rPr>
      <w:rFonts w:ascii="Montserrat-Regular" w:hAnsi="Montserrat-Regular" w:hint="default"/>
      <w:b w:val="0"/>
      <w:bCs w:val="0"/>
      <w:i w:val="0"/>
      <w:iCs w:val="0"/>
      <w:color w:val="242021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062156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0621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62156"/>
    <w:rPr>
      <w:rFonts w:ascii="Calibri" w:eastAsia="Calibri" w:hAnsi="Calibri" w:cs="Times New Roman"/>
    </w:rPr>
  </w:style>
  <w:style w:type="character" w:styleId="HiperlinkVisitado">
    <w:name w:val="FollowedHyperlink"/>
    <w:basedOn w:val="Fontepargpadro"/>
    <w:uiPriority w:val="99"/>
    <w:semiHidden/>
    <w:unhideWhenUsed/>
    <w:rsid w:val="00A1230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549</Words>
  <Characters>2965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Ériton Luis Véras</cp:lastModifiedBy>
  <cp:revision>4</cp:revision>
  <dcterms:created xsi:type="dcterms:W3CDTF">2024-02-15T16:59:00Z</dcterms:created>
  <dcterms:modified xsi:type="dcterms:W3CDTF">2024-02-15T18:08:00Z</dcterms:modified>
</cp:coreProperties>
</file>